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100" w:rsidRPr="007D7100" w:rsidRDefault="007D7100" w:rsidP="007D710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D7100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inline distT="0" distB="0" distL="0" distR="0">
            <wp:extent cx="400050" cy="600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7100" w:rsidRPr="007D7100" w:rsidRDefault="007D7100" w:rsidP="007D71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7100" w:rsidRPr="007D7100" w:rsidRDefault="007D7100" w:rsidP="007D71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  <w:r w:rsidRPr="007D7100"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  <w:t>Финансовое управление АДМИНИСТРАЦИИ</w:t>
      </w:r>
    </w:p>
    <w:p w:rsidR="007D7100" w:rsidRPr="007D7100" w:rsidRDefault="007D7100" w:rsidP="007D71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  <w:r w:rsidRPr="007D7100"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  <w:t xml:space="preserve">ВерхнесалдинскоГО </w:t>
      </w:r>
      <w:proofErr w:type="gramStart"/>
      <w:r w:rsidRPr="007D7100"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  <w:t>городскоГО  округА</w:t>
      </w:r>
      <w:proofErr w:type="gramEnd"/>
    </w:p>
    <w:p w:rsidR="007D7100" w:rsidRPr="007D7100" w:rsidRDefault="007D7100" w:rsidP="007D71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p w:rsidR="007D7100" w:rsidRPr="007D7100" w:rsidRDefault="007D7100" w:rsidP="007D71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p w:rsidR="007D7100" w:rsidRPr="007D7100" w:rsidRDefault="007D7100" w:rsidP="007D710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7"/>
          <w:szCs w:val="27"/>
          <w:lang w:eastAsia="ru-RU"/>
        </w:rPr>
      </w:pPr>
      <w:r w:rsidRPr="007D7100">
        <w:rPr>
          <w:rFonts w:ascii="Times New Roman" w:eastAsia="Times New Roman" w:hAnsi="Times New Roman" w:cs="Times New Roman"/>
          <w:b/>
          <w:caps/>
          <w:sz w:val="27"/>
          <w:szCs w:val="27"/>
          <w:lang w:eastAsia="ru-RU"/>
        </w:rPr>
        <w:t>ПРИКАЗ</w:t>
      </w:r>
    </w:p>
    <w:p w:rsidR="007D7100" w:rsidRPr="007D7100" w:rsidRDefault="007D7100" w:rsidP="007D71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7"/>
          <w:szCs w:val="27"/>
          <w:lang w:eastAsia="ru-RU"/>
        </w:rPr>
      </w:pPr>
    </w:p>
    <w:p w:rsidR="007D7100" w:rsidRPr="007D7100" w:rsidRDefault="007D7100" w:rsidP="007D7100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D710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от     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04 </w:t>
      </w:r>
      <w:proofErr w:type="gramStart"/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декабря</w:t>
      </w:r>
      <w:r w:rsidRPr="007D710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2018</w:t>
      </w:r>
      <w:proofErr w:type="gramEnd"/>
      <w:r w:rsidRPr="007D710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г.</w:t>
      </w:r>
      <w:r w:rsidRPr="007D710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ab/>
      </w:r>
      <w:r w:rsidRPr="007D710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ab/>
      </w:r>
      <w:r w:rsidRPr="007D710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ab/>
      </w:r>
      <w:r w:rsidRPr="007D710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ab/>
      </w:r>
      <w:r w:rsidRPr="007D710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ab/>
        <w:t xml:space="preserve">                               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Pr="007D710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110</w:t>
      </w:r>
    </w:p>
    <w:p w:rsidR="007D7100" w:rsidRPr="007D7100" w:rsidRDefault="007D7100" w:rsidP="007D71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D7100">
        <w:rPr>
          <w:rFonts w:ascii="Times New Roman" w:eastAsia="Times New Roman" w:hAnsi="Times New Roman" w:cs="Times New Roman"/>
          <w:sz w:val="27"/>
          <w:szCs w:val="27"/>
          <w:lang w:eastAsia="ru-RU"/>
        </w:rPr>
        <w:t>г. Верхняя Салда</w:t>
      </w:r>
    </w:p>
    <w:p w:rsidR="007D7100" w:rsidRPr="007D7100" w:rsidRDefault="007D7100" w:rsidP="007D71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D7100" w:rsidRDefault="007D7100" w:rsidP="00525D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D71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в Порядок </w:t>
      </w:r>
      <w:r w:rsidR="00525D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составления и ведения</w:t>
      </w:r>
      <w:r w:rsidRPr="007D71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бюджетн</w:t>
      </w:r>
      <w:r w:rsidR="00525D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ых </w:t>
      </w:r>
      <w:r w:rsidRPr="007D71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роспис</w:t>
      </w:r>
      <w:r w:rsidR="00525D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ей</w:t>
      </w:r>
      <w:r w:rsidRPr="007D71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25D2E" w:rsidRPr="00525D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главных распорядителей средств бюджета </w:t>
      </w:r>
      <w:proofErr w:type="spellStart"/>
      <w:r w:rsidR="00525D2E" w:rsidRPr="00525D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Верхнесалдинского</w:t>
      </w:r>
      <w:proofErr w:type="spellEnd"/>
      <w:r w:rsidR="00525D2E" w:rsidRPr="00525D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городского округа (главных администраторов источников финансирования дефицита бюджета </w:t>
      </w:r>
      <w:proofErr w:type="spellStart"/>
      <w:r w:rsidR="00525D2E" w:rsidRPr="00525D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Верхнесалдинского</w:t>
      </w:r>
      <w:proofErr w:type="spellEnd"/>
      <w:r w:rsidR="00525D2E" w:rsidRPr="00525D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городского округа)</w:t>
      </w:r>
    </w:p>
    <w:p w:rsidR="00525D2E" w:rsidRPr="007D7100" w:rsidRDefault="00525D2E" w:rsidP="00525D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100" w:rsidRPr="007D7100" w:rsidRDefault="007D7100" w:rsidP="007D71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10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соответствие со статьей 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9.1</w:t>
      </w:r>
      <w:r w:rsidRPr="007D7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Российской Федерации </w:t>
      </w:r>
    </w:p>
    <w:p w:rsidR="007D7100" w:rsidRPr="007D7100" w:rsidRDefault="007D7100" w:rsidP="007D71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71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ПРИКАЗЫВАЮ:</w:t>
      </w:r>
    </w:p>
    <w:p w:rsidR="007D7100" w:rsidRDefault="007D7100" w:rsidP="007D71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71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Внести в Поряд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7D71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составления и ведения бюджетных росписей главных распорядителей средств бюджета </w:t>
      </w:r>
      <w:proofErr w:type="spellStart"/>
      <w:r w:rsidRPr="007D71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Верхнесалдинского</w:t>
      </w:r>
      <w:proofErr w:type="spellEnd"/>
      <w:r w:rsidRPr="007D71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городского округа (главных администраторов источников финансирования дефицита бюджета </w:t>
      </w:r>
      <w:proofErr w:type="spellStart"/>
      <w:r w:rsidRPr="007D71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Верхнесалдинского</w:t>
      </w:r>
      <w:proofErr w:type="spellEnd"/>
      <w:r w:rsidRPr="007D71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городского округа), утвержденный приказом Финансового управления администрации </w:t>
      </w:r>
      <w:proofErr w:type="spellStart"/>
      <w:r w:rsidRPr="007D71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Верхнесалдинского</w:t>
      </w:r>
      <w:proofErr w:type="spellEnd"/>
      <w:r w:rsidRPr="007D71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городского округа от 31.01.2011 № 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7D71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«Об утверждении Порядка составления и ведения бюджетных росписей главных распорядителей средств бюджета </w:t>
      </w:r>
      <w:proofErr w:type="spellStart"/>
      <w:r w:rsidRPr="007D71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Верхнесалдинского</w:t>
      </w:r>
      <w:proofErr w:type="spellEnd"/>
      <w:r w:rsidRPr="007D71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городского округа (главных администраторов источников финансирования дефицита бюджета </w:t>
      </w:r>
      <w:proofErr w:type="spellStart"/>
      <w:r w:rsidRPr="007D71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Верхнесалдинского</w:t>
      </w:r>
      <w:proofErr w:type="spellEnd"/>
      <w:r w:rsidRPr="007D71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городского округа)»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(с изменениями № 19 от 22.02.2013) </w:t>
      </w:r>
      <w:r w:rsidR="00525D2E" w:rsidRPr="00525D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изменения, изложив его в новой редакции (прилагается).</w:t>
      </w:r>
    </w:p>
    <w:p w:rsidR="007D7100" w:rsidRPr="007D7100" w:rsidRDefault="007D7100" w:rsidP="007D71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71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Настоящий приказ вступает в силу </w:t>
      </w:r>
      <w:r w:rsidR="00293E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 дня его подписания</w:t>
      </w:r>
      <w:r w:rsidRPr="007D71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7D7100" w:rsidRPr="007D7100" w:rsidRDefault="007D7100" w:rsidP="007D71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71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Контроль за исполнением настоящего приказа возложить на заместителя начальника Финансового управления </w:t>
      </w:r>
      <w:proofErr w:type="spellStart"/>
      <w:r w:rsidRPr="007D71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Измоденову</w:t>
      </w:r>
      <w:proofErr w:type="spellEnd"/>
      <w:r w:rsidRPr="007D71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Л. А.</w:t>
      </w:r>
    </w:p>
    <w:p w:rsidR="007D7100" w:rsidRPr="007D7100" w:rsidRDefault="007D7100" w:rsidP="007D71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100" w:rsidRPr="007D7100" w:rsidRDefault="007D7100" w:rsidP="007D71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100" w:rsidRPr="007D7100" w:rsidRDefault="007D7100" w:rsidP="007D71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100" w:rsidRPr="007D7100" w:rsidRDefault="007D7100" w:rsidP="007D71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C36" w:rsidRDefault="008A3C36" w:rsidP="007D71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н</w:t>
      </w:r>
      <w:r w:rsidR="007D7100" w:rsidRPr="007D7100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7D7100" w:rsidRPr="007D7100" w:rsidRDefault="007D7100" w:rsidP="007D71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Финансового управления администрации                                 </w:t>
      </w:r>
    </w:p>
    <w:p w:rsidR="007D7100" w:rsidRDefault="007D7100" w:rsidP="007D71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D710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Верхнесалдинского</w:t>
      </w:r>
      <w:proofErr w:type="spellEnd"/>
      <w:r w:rsidRPr="007D7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                                   </w:t>
      </w:r>
      <w:r w:rsidR="008A3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7D7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3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Л.А. </w:t>
      </w:r>
      <w:proofErr w:type="spellStart"/>
      <w:r w:rsidR="008A3C3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Измоденова</w:t>
      </w:r>
      <w:proofErr w:type="spellEnd"/>
    </w:p>
    <w:p w:rsidR="00525D2E" w:rsidRDefault="00525D2E" w:rsidP="007D71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5D2E" w:rsidRDefault="00525D2E" w:rsidP="007D71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5D2E" w:rsidRDefault="00525D2E" w:rsidP="007D71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5D2E" w:rsidRDefault="00525D2E" w:rsidP="00525D2E">
      <w:pPr>
        <w:autoSpaceDE w:val="0"/>
        <w:autoSpaceDN w:val="0"/>
        <w:adjustRightInd w:val="0"/>
        <w:spacing w:after="0" w:line="240" w:lineRule="auto"/>
        <w:ind w:left="538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3C36" w:rsidRDefault="008A3C36" w:rsidP="00525D2E">
      <w:pPr>
        <w:autoSpaceDE w:val="0"/>
        <w:autoSpaceDN w:val="0"/>
        <w:adjustRightInd w:val="0"/>
        <w:spacing w:after="0" w:line="240" w:lineRule="auto"/>
        <w:ind w:left="538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D2E" w:rsidRPr="00525D2E" w:rsidRDefault="00525D2E" w:rsidP="00525D2E">
      <w:pPr>
        <w:autoSpaceDE w:val="0"/>
        <w:autoSpaceDN w:val="0"/>
        <w:adjustRightInd w:val="0"/>
        <w:spacing w:after="0" w:line="240" w:lineRule="auto"/>
        <w:ind w:left="538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525D2E" w:rsidRPr="00525D2E" w:rsidRDefault="00525D2E" w:rsidP="00525D2E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5D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приказу Финансового управления администрации </w:t>
      </w:r>
      <w:proofErr w:type="spellStart"/>
      <w:r w:rsidRPr="00525D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Верхнесалдинского</w:t>
      </w:r>
      <w:proofErr w:type="spellEnd"/>
      <w:r w:rsidRPr="00525D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городского округа </w:t>
      </w:r>
      <w:proofErr w:type="gramStart"/>
      <w:r w:rsidRPr="00525D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04.12.2018</w:t>
      </w:r>
      <w:proofErr w:type="gramEnd"/>
      <w:r w:rsidRPr="00525D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№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110</w:t>
      </w:r>
    </w:p>
    <w:p w:rsidR="00525D2E" w:rsidRPr="00525D2E" w:rsidRDefault="00525D2E" w:rsidP="00525D2E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5D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«О внесении изменений в Порядок составления и ведения бюджетных росписей главных распорядителей средств бюджета </w:t>
      </w:r>
      <w:proofErr w:type="spellStart"/>
      <w:r w:rsidRPr="00525D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Верхнесалдинского</w:t>
      </w:r>
      <w:proofErr w:type="spellEnd"/>
      <w:r w:rsidRPr="00525D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городского округа (главных администраторов источников финансирования дефицита бюджета </w:t>
      </w:r>
      <w:proofErr w:type="spellStart"/>
      <w:r w:rsidRPr="00525D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Верхнесалдинского</w:t>
      </w:r>
      <w:proofErr w:type="spellEnd"/>
      <w:r w:rsidRPr="00525D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городского округа)»  </w:t>
      </w:r>
    </w:p>
    <w:p w:rsidR="00525D2E" w:rsidRPr="00525D2E" w:rsidRDefault="00525D2E" w:rsidP="00525D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5D2E" w:rsidRDefault="00525D2E" w:rsidP="007D71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5D2E" w:rsidRDefault="00525D2E" w:rsidP="00525D2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25D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СОСТАВЛЕНИЯ И ВЕДЕНИЯ БЮДЖЕТНЫХ РОСПИСЕЙ ГЛАВНЫХ РАСПОРЯДИТЕЛЕЙ СРЕДСТВ БЮДЖЕТА ВЕРХНЕСАЛДИНСКОГО ГОРОДСКОГО ОКРУГА (ГЛАВНЫХ АДМИНИСТРАТОРОВ ИСТОЧНИКОВ ФИНАНСИРОВАНИЯ ДЕФИЦИТА БЮДЖЕТА ВЕРХНЕСАЛДИНСКОГО ГОРОДСКОГО ОКРУГА)</w:t>
      </w:r>
    </w:p>
    <w:p w:rsidR="008A3C36" w:rsidRPr="00525D2E" w:rsidRDefault="008A3C36" w:rsidP="00525D2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25D2E" w:rsidRPr="00525D2E" w:rsidRDefault="00525D2E" w:rsidP="00525D2E">
      <w:pPr>
        <w:autoSpaceDE w:val="0"/>
        <w:autoSpaceDN w:val="0"/>
        <w:adjustRightInd w:val="0"/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D2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1. ОБЩИЕ ПОЛОЖЕНИЯ</w:t>
      </w:r>
    </w:p>
    <w:p w:rsidR="00525D2E" w:rsidRDefault="00525D2E" w:rsidP="00525D2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Настоящий Порядок разработан в соответствии с Бюджетным кодексом Российской Федерации и определяет правила составления и ведения бюджетных росписей главных распорядителей средств бюджета </w:t>
      </w:r>
      <w:proofErr w:type="spellStart"/>
      <w:r w:rsidRPr="00525D2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Верхнесалдинского</w:t>
      </w:r>
      <w:proofErr w:type="spellEnd"/>
      <w:r w:rsidRPr="00525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 (далее-бюджета городского округа) (главных администраторов источников финансирования дефицита </w:t>
      </w:r>
      <w:r w:rsidR="00293EA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Pr="00525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бюджета) (далее - бюджетная роспись), включая внесение изменений в них.</w:t>
      </w:r>
    </w:p>
    <w:p w:rsidR="00F10A85" w:rsidRPr="00525D2E" w:rsidRDefault="00F10A85" w:rsidP="00525D2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5D2E" w:rsidRPr="00525D2E" w:rsidRDefault="00525D2E" w:rsidP="00525D2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D2E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Порядок составления, утверждения и ведения бюджетной росписи устанавливается соответствующим главным распорядителем средств бюджета городского округа (далее - ГРБС) (главным администратором источников финансирования дефицита (далее - главный администратор источников)</w:t>
      </w:r>
      <w:r w:rsidR="00293EA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525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требованиями Бюджетного кодекса Российской Федерации и настоящего Порядка.</w:t>
      </w:r>
    </w:p>
    <w:p w:rsidR="00F10A85" w:rsidRDefault="00F10A85" w:rsidP="00525D2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5D2E" w:rsidRDefault="00525D2E" w:rsidP="00525D2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A7352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</w:t>
      </w:r>
      <w:r w:rsidRPr="00525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бюджетной росписи и </w:t>
      </w:r>
      <w:r w:rsidR="00D921AC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внесение</w:t>
      </w:r>
      <w:r w:rsidRPr="00525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21A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изменений в</w:t>
      </w:r>
      <w:r w:rsidRPr="00525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</w:t>
      </w:r>
      <w:r w:rsidR="00D921AC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525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роспис</w:t>
      </w:r>
      <w:r w:rsidR="00D921AC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525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ГРБС (главными администраторами источников) в электронном виде и</w:t>
      </w:r>
      <w:r w:rsidR="00D92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предоставляется </w:t>
      </w:r>
      <w:r w:rsidR="00D921AC" w:rsidRPr="00525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Финансовое управление администрации </w:t>
      </w:r>
      <w:proofErr w:type="spellStart"/>
      <w:r w:rsidR="00D921AC" w:rsidRPr="00525D2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Верхнесалдинского</w:t>
      </w:r>
      <w:proofErr w:type="spellEnd"/>
      <w:r w:rsidR="00D921AC" w:rsidRPr="00525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(далее – Финансовое управление)</w:t>
      </w:r>
      <w:r w:rsidR="002F1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5D2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бумажн</w:t>
      </w:r>
      <w:r w:rsidR="00D921AC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525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носител</w:t>
      </w:r>
      <w:r w:rsidR="00D921A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25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подписью руководителя. </w:t>
      </w:r>
    </w:p>
    <w:p w:rsidR="008A3C36" w:rsidRPr="00525D2E" w:rsidRDefault="008A3C36" w:rsidP="00525D2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5D2E" w:rsidRPr="00525D2E" w:rsidRDefault="00525D2E" w:rsidP="00525D2E">
      <w:pPr>
        <w:autoSpaceDE w:val="0"/>
        <w:autoSpaceDN w:val="0"/>
        <w:adjustRightInd w:val="0"/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D2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2. СОСТАВ БЮДЖЕТНОЙ РОСПИСИ</w:t>
      </w:r>
    </w:p>
    <w:p w:rsidR="00525D2E" w:rsidRPr="00525D2E" w:rsidRDefault="00525D2E" w:rsidP="00525D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Бюджетная роспись составляется ГРБС (главным администратором источников) в разрезе подведомственных распорядителей и (или) получателей </w:t>
      </w:r>
      <w:r w:rsidRPr="00525D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бюджетных средств (администраторов источников финансирования дефицита бюджета городского округа (далее - администратор источников)).</w:t>
      </w:r>
    </w:p>
    <w:p w:rsidR="005C7845" w:rsidRDefault="005C7845" w:rsidP="005C78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3526">
        <w:rPr>
          <w:rFonts w:ascii="Times New Roman" w:hAnsi="Times New Roman" w:cs="Times New Roman"/>
          <w:sz w:val="28"/>
          <w:szCs w:val="28"/>
        </w:rPr>
        <w:t xml:space="preserve">Бюджетная роспись составляется на очередной финансовый год и плановый период, за исключением случаев, предусмотренных законами Российской Федерации, принятыми в соответствии с ними законами Свердловской области и нормативными правовыми актами </w:t>
      </w:r>
      <w:proofErr w:type="spellStart"/>
      <w:r w:rsidRPr="00A73526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A73526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525D2E" w:rsidRPr="00525D2E" w:rsidRDefault="00525D2E" w:rsidP="00525D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5D2E" w:rsidRPr="00525D2E" w:rsidRDefault="00525D2E" w:rsidP="00525D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D2E">
        <w:rPr>
          <w:rFonts w:ascii="Times New Roman" w:eastAsia="Times New Roman" w:hAnsi="Times New Roman" w:cs="Times New Roman"/>
          <w:sz w:val="28"/>
          <w:szCs w:val="28"/>
          <w:lang w:eastAsia="ru-RU"/>
        </w:rPr>
        <w:t>5. Бюджетная роспись включает:</w:t>
      </w:r>
    </w:p>
    <w:p w:rsidR="00525D2E" w:rsidRPr="00525D2E" w:rsidRDefault="00525D2E" w:rsidP="00525D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D2E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бюджетные ассигнования по расходам ГРБС в разрезе подведомственных распорядителей и (или) получателей бюджетных средств,</w:t>
      </w:r>
      <w:r w:rsidR="00293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кодам</w:t>
      </w:r>
      <w:r w:rsidRPr="00525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классификации расходов </w:t>
      </w:r>
      <w:r w:rsidR="00293EA5" w:rsidRPr="00A73526">
        <w:rPr>
          <w:rFonts w:ascii="Times New Roman" w:eastAsia="Times New Roman" w:hAnsi="Times New Roman"/>
          <w:sz w:val="28"/>
          <w:szCs w:val="28"/>
          <w:lang w:eastAsia="ru-RU"/>
        </w:rPr>
        <w:t>с детализацией кодов видов расходов до элемента вида расходов и кодам аналитического учета</w:t>
      </w:r>
      <w:r w:rsidRPr="00525D2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25D2E" w:rsidRPr="00525D2E" w:rsidRDefault="00525D2E" w:rsidP="00525D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D2E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бюджетные ассигнования по источникам финансирования дефицита бюджета городского округа главного администратора источников в разрезе администраторов источников и кодов классификации источников финансирования дефицитов бюджетов.</w:t>
      </w:r>
    </w:p>
    <w:p w:rsidR="00F10A85" w:rsidRDefault="00F10A85" w:rsidP="00525D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5D2E" w:rsidRDefault="00525D2E" w:rsidP="002F40F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D2E">
        <w:rPr>
          <w:rFonts w:ascii="Times New Roman" w:eastAsia="Times New Roman" w:hAnsi="Times New Roman" w:cs="Times New Roman"/>
          <w:sz w:val="28"/>
          <w:szCs w:val="28"/>
          <w:lang w:eastAsia="ru-RU"/>
        </w:rPr>
        <w:t>6. Бюджетная роспись составляется в соответствии с бюджетными ассигнованиями, утвержденными сводной росписью, и утвержденными Финансовым управлением лимитами бюджетных обязательств.</w:t>
      </w:r>
    </w:p>
    <w:p w:rsidR="00F10A85" w:rsidRDefault="00F10A85" w:rsidP="002F40F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A85" w:rsidRPr="00F10A85" w:rsidRDefault="00F10A85" w:rsidP="002F40F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526">
        <w:rPr>
          <w:rFonts w:ascii="Times New Roman" w:eastAsia="Times New Roman" w:hAnsi="Times New Roman" w:cs="Times New Roman"/>
          <w:sz w:val="28"/>
          <w:szCs w:val="28"/>
          <w:lang w:eastAsia="ru-RU"/>
        </w:rPr>
        <w:t>7.  Бюджетная роспись на очередной финансовый год  и плановый период в связи с принятием бюджета городского округа на очередной финансовый год  и плановый период формируется на последний рабочий день текущего финансового года</w:t>
      </w:r>
      <w:r w:rsidR="00A73526" w:rsidRPr="00A73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3526" w:rsidRPr="00A73526">
        <w:rPr>
          <w:rFonts w:ascii="Times New Roman" w:eastAsia="Times New Roman" w:hAnsi="Times New Roman"/>
          <w:sz w:val="28"/>
          <w:szCs w:val="28"/>
          <w:lang w:eastAsia="ru-RU"/>
        </w:rPr>
        <w:t>в программном комплексе «Бюджет-Смарт» в режиме «Черновики - Б</w:t>
      </w:r>
      <w:r w:rsidR="00A73526" w:rsidRPr="00A73526">
        <w:rPr>
          <w:rFonts w:ascii="Times New Roman" w:eastAsia="Times New Roman" w:hAnsi="Times New Roman"/>
          <w:bCs/>
          <w:sz w:val="28"/>
          <w:szCs w:val="28"/>
          <w:lang w:eastAsia="ru-RU"/>
        </w:rPr>
        <w:t>юджетная роспись (расходы)</w:t>
      </w:r>
      <w:r w:rsidR="00A73526" w:rsidRPr="00A73526">
        <w:rPr>
          <w:rFonts w:ascii="Times New Roman" w:eastAsia="Times New Roman" w:hAnsi="Times New Roman"/>
          <w:sz w:val="28"/>
          <w:szCs w:val="28"/>
          <w:lang w:eastAsia="ru-RU"/>
        </w:rPr>
        <w:t>» в разрезе лицевых счетов получателей по кодам классификации расходов с детализацией кодов видов расходов до элемента вида расходов и кодам аналитического учета в части расходов, операции по которым учитываются на лицевых счетах, открытых получателям средств бюджета городского округа в Фин</w:t>
      </w:r>
      <w:r w:rsidR="00293EA5">
        <w:rPr>
          <w:rFonts w:ascii="Times New Roman" w:eastAsia="Times New Roman" w:hAnsi="Times New Roman"/>
          <w:sz w:val="28"/>
          <w:szCs w:val="28"/>
          <w:lang w:eastAsia="ru-RU"/>
        </w:rPr>
        <w:t xml:space="preserve">ансовом </w:t>
      </w:r>
      <w:r w:rsidR="00A73526" w:rsidRPr="00A73526">
        <w:rPr>
          <w:rFonts w:ascii="Times New Roman" w:eastAsia="Times New Roman" w:hAnsi="Times New Roman"/>
          <w:sz w:val="28"/>
          <w:szCs w:val="28"/>
          <w:lang w:eastAsia="ru-RU"/>
        </w:rPr>
        <w:t>управлении</w:t>
      </w:r>
      <w:r w:rsidRPr="00A73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A73526" w:rsidRPr="00A735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подтверждается на бумажном носителе за подписью</w:t>
      </w:r>
      <w:r w:rsidRPr="00A73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</w:t>
      </w:r>
      <w:r w:rsidR="00A73526" w:rsidRPr="00A7352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735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10A85" w:rsidRPr="00525D2E" w:rsidRDefault="00F10A85" w:rsidP="00525D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5D2E" w:rsidRPr="00525D2E" w:rsidRDefault="00525D2E" w:rsidP="00525D2E">
      <w:pPr>
        <w:autoSpaceDE w:val="0"/>
        <w:autoSpaceDN w:val="0"/>
        <w:adjustRightInd w:val="0"/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D2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3. ПОРЯДОК СОСТАВЛЕНИЯ И УТВЕРЖДЕНИЯ БЮДЖЕТНОЙ РОСПИСИ</w:t>
      </w:r>
    </w:p>
    <w:p w:rsidR="002F40F3" w:rsidRDefault="00FA53AB" w:rsidP="002F40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525D2E" w:rsidRPr="00525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основании </w:t>
      </w:r>
      <w:r w:rsidR="00293EA5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Уведомлений о бюджетных ассигнованиях, Уведомлений о лимитах бюджетных обязательств</w:t>
      </w:r>
      <w:r w:rsidR="00F16534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лимитов бюджетных обязательств</w:t>
      </w:r>
      <w:r w:rsidR="00525D2E" w:rsidRPr="00525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ГРБС (главные администраторы источников) распределяют бюджетные ассигнования по подведомственным распорядителям и (или) получателям бюджетных средств (администраторам источников).</w:t>
      </w:r>
      <w:r w:rsidR="002F40F3" w:rsidRPr="002F40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40F3" w:rsidRDefault="002F40F3" w:rsidP="002F40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3526">
        <w:rPr>
          <w:rFonts w:ascii="Times New Roman" w:hAnsi="Times New Roman" w:cs="Times New Roman"/>
          <w:sz w:val="28"/>
          <w:szCs w:val="28"/>
        </w:rPr>
        <w:t>При составлении бюджетной росписи допускается наличие нераспределенного между подведомственными распорядителями и (или) получателями (администраторами источников) объема бюджетных ассигнований.</w:t>
      </w:r>
    </w:p>
    <w:p w:rsidR="00525D2E" w:rsidRPr="00525D2E" w:rsidRDefault="00525D2E" w:rsidP="00525D2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5D2E" w:rsidRPr="00525D2E" w:rsidRDefault="00FA53AB" w:rsidP="00525D2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9</w:t>
      </w:r>
      <w:r w:rsidR="00525D2E" w:rsidRPr="00525D2E">
        <w:rPr>
          <w:rFonts w:ascii="Times New Roman" w:eastAsia="Times New Roman" w:hAnsi="Times New Roman" w:cs="Times New Roman"/>
          <w:sz w:val="28"/>
          <w:szCs w:val="28"/>
          <w:lang w:eastAsia="ru-RU"/>
        </w:rPr>
        <w:t>. Бюджетные ассигнования на исполнение публичных нормативных обязательств утверждаются бюджетной росписью в объеме, утвержденном сводной росписью.</w:t>
      </w:r>
    </w:p>
    <w:p w:rsidR="002F40F3" w:rsidRDefault="002F40F3" w:rsidP="00525D2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5D2E" w:rsidRPr="00525D2E" w:rsidRDefault="002F40F3" w:rsidP="00525D2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A53A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525D2E" w:rsidRPr="00525D2E">
        <w:rPr>
          <w:rFonts w:ascii="Times New Roman" w:eastAsia="Times New Roman" w:hAnsi="Times New Roman" w:cs="Times New Roman"/>
          <w:sz w:val="28"/>
          <w:szCs w:val="28"/>
          <w:lang w:eastAsia="ru-RU"/>
        </w:rPr>
        <w:t>. Бюджетная роспись утверждается руководителем ГРБС (главного администратора источников).</w:t>
      </w:r>
    </w:p>
    <w:p w:rsidR="00FA53AB" w:rsidRDefault="00FA53AB" w:rsidP="00525D2E">
      <w:pPr>
        <w:autoSpaceDE w:val="0"/>
        <w:autoSpaceDN w:val="0"/>
        <w:adjustRightInd w:val="0"/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5D2E" w:rsidRPr="00525D2E" w:rsidRDefault="00525D2E" w:rsidP="00525D2E">
      <w:pPr>
        <w:autoSpaceDE w:val="0"/>
        <w:autoSpaceDN w:val="0"/>
        <w:adjustRightInd w:val="0"/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D2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4. ДОВЕДЕНИЕ БЮДЖЕТНОЙ РОСПИСИ ДО РАСПОРЯДИТЕЛЕЙ И (ИЛИ) ПОЛУЧАТЕЛЕЙ СРЕДСТВ БЮДЖЕТА ГОРОДСКОГО ОКРУГА (АДМИНИСТРАТОРОВ ИСТОЧНИКОВ)</w:t>
      </w:r>
    </w:p>
    <w:p w:rsidR="00525D2E" w:rsidRPr="00525D2E" w:rsidRDefault="00FA53AB" w:rsidP="00525D2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525D2E" w:rsidRPr="00525D2E">
        <w:rPr>
          <w:rFonts w:ascii="Times New Roman" w:eastAsia="Times New Roman" w:hAnsi="Times New Roman" w:cs="Times New Roman"/>
          <w:sz w:val="28"/>
          <w:szCs w:val="28"/>
          <w:lang w:eastAsia="ru-RU"/>
        </w:rPr>
        <w:t>. ГРБС (главные администраторы источников) доводят показатели бюджетной росписи до подведомственных распорядителей и (или) получателей бюджетных средств (администраторов источников) до начала очередного финансового года, за исключением случаев, предусмотренных статьями 190 и 191 Бюджетного кодекса Российской Федерации.</w:t>
      </w:r>
    </w:p>
    <w:p w:rsidR="00FA53AB" w:rsidRDefault="00FA53AB" w:rsidP="00525D2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5D2E" w:rsidRPr="00525D2E" w:rsidRDefault="00FA53AB" w:rsidP="00525D2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525D2E" w:rsidRPr="00525D2E">
        <w:rPr>
          <w:rFonts w:ascii="Times New Roman" w:eastAsia="Times New Roman" w:hAnsi="Times New Roman" w:cs="Times New Roman"/>
          <w:sz w:val="28"/>
          <w:szCs w:val="28"/>
          <w:lang w:eastAsia="ru-RU"/>
        </w:rPr>
        <w:t>. ГРБС (главные администраторы источников) представляют бюджетную роспись в Финансовое управление не позднее первого рабочего дня очередного финансового года по форме согласно приложению 1 к настоящему Порядку.</w:t>
      </w:r>
    </w:p>
    <w:p w:rsidR="00FA53AB" w:rsidRDefault="00FA53AB" w:rsidP="00525D2E">
      <w:pPr>
        <w:autoSpaceDE w:val="0"/>
        <w:autoSpaceDN w:val="0"/>
        <w:adjustRightInd w:val="0"/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5D2E" w:rsidRPr="00525D2E" w:rsidRDefault="00525D2E" w:rsidP="00525D2E">
      <w:pPr>
        <w:autoSpaceDE w:val="0"/>
        <w:autoSpaceDN w:val="0"/>
        <w:adjustRightInd w:val="0"/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D2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5. ВЕДЕНИЕ БЮДЖЕТНОЙ РОСПИСИ</w:t>
      </w:r>
    </w:p>
    <w:p w:rsidR="00525D2E" w:rsidRPr="00525D2E" w:rsidRDefault="00525D2E" w:rsidP="00525D2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D2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A53A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25D2E">
        <w:rPr>
          <w:rFonts w:ascii="Times New Roman" w:eastAsia="Times New Roman" w:hAnsi="Times New Roman" w:cs="Times New Roman"/>
          <w:sz w:val="28"/>
          <w:szCs w:val="28"/>
          <w:lang w:eastAsia="ru-RU"/>
        </w:rPr>
        <w:t>. Ведение бюджетной росписи осуществляется непосредственно ГРБС (главным администратором источников) путем внесения изменений в показатели бюджетной росписи (далее - изменение бюджетной росписи).</w:t>
      </w:r>
    </w:p>
    <w:p w:rsidR="00FA53AB" w:rsidRDefault="00FA53AB" w:rsidP="00525D2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5D2E" w:rsidRPr="00525D2E" w:rsidRDefault="00525D2E" w:rsidP="00525D2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D2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ГРБС (главные администраторы источников) осуществляют изменение бюджетной росписи в пределах бюджетных ассигнований, утвержденных сводной росписью, и утвержденных Финансовым управлением лимитов бюджетных обязательств.</w:t>
      </w:r>
    </w:p>
    <w:p w:rsidR="00FA53AB" w:rsidRDefault="00FA53AB" w:rsidP="00525D2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5D2E" w:rsidRPr="00525D2E" w:rsidRDefault="00525D2E" w:rsidP="00525D2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D2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бюджетных ассигнований, утвержденных сводной росписью, и (или) лимитов бюджетных обязательств по ГРБС служит основанием для внесения ГРБС (главным администратором источников) соответствующих изменений в показатели его бюджетной росписи.</w:t>
      </w:r>
    </w:p>
    <w:p w:rsidR="00FA53AB" w:rsidRPr="00D921AC" w:rsidRDefault="00FA53AB" w:rsidP="00FA53A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Бюджетная роспись </w:t>
      </w:r>
      <w:r w:rsidR="00F165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представляется</w:t>
      </w:r>
      <w:r w:rsidRPr="00D92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3526" w:rsidRPr="00D92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электронном </w:t>
      </w:r>
      <w:proofErr w:type="gramStart"/>
      <w:r w:rsidR="00A73526" w:rsidRPr="00D92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виде </w:t>
      </w:r>
      <w:r w:rsidRPr="00D92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ежемесячно</w:t>
      </w:r>
      <w:proofErr w:type="gramEnd"/>
      <w:r w:rsidRPr="00D92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последний рабочий день месяца с учетом всех внесенных изменений в бюджетную роспись и (или) лимиты бюджетных обязательств и предоставляется в  Финансовое управление </w:t>
      </w:r>
      <w:r w:rsidR="00A73526" w:rsidRPr="00D92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бумажном носителе </w:t>
      </w:r>
      <w:r w:rsidRPr="00D921AC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5 рабочих дней месяца следующего за месяцем формирования бюджетной росписи.</w:t>
      </w:r>
    </w:p>
    <w:p w:rsidR="00FA53AB" w:rsidRPr="00D921AC" w:rsidRDefault="00FA53AB" w:rsidP="00525D2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5D2E" w:rsidRPr="00D921AC" w:rsidRDefault="00525D2E" w:rsidP="00525D2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1A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A53AB" w:rsidRPr="00D921A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921AC">
        <w:rPr>
          <w:rFonts w:ascii="Times New Roman" w:eastAsia="Times New Roman" w:hAnsi="Times New Roman" w:cs="Times New Roman"/>
          <w:sz w:val="28"/>
          <w:szCs w:val="28"/>
          <w:lang w:eastAsia="ru-RU"/>
        </w:rPr>
        <w:t>. Изменение бюджетной росписи, приводящее к изменению показателей сводной росписи, осуществляется по основаниям, установленным Бюджетн</w:t>
      </w:r>
      <w:r w:rsidR="00FA53AB" w:rsidRPr="00D92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ым </w:t>
      </w:r>
      <w:r w:rsidR="00FA53AB" w:rsidRPr="00D921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кодексом</w:t>
      </w:r>
      <w:r w:rsidRPr="00D92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</w:t>
      </w:r>
      <w:r w:rsidR="00FA53AB" w:rsidRPr="00D92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Положением о бюджетном процессе в </w:t>
      </w:r>
      <w:proofErr w:type="spellStart"/>
      <w:r w:rsidR="00FA53AB" w:rsidRPr="00D921A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Верхнесалдинском</w:t>
      </w:r>
      <w:proofErr w:type="spellEnd"/>
      <w:r w:rsidR="00FA53AB" w:rsidRPr="00D92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городском округе, утвержденным решением Думы городского округа от 24.12.2008 № 105 «Об утверждении Положения о бюджетном процессе в </w:t>
      </w:r>
      <w:proofErr w:type="spellStart"/>
      <w:r w:rsidR="00FA53AB" w:rsidRPr="00D921A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Верхнесалдинском</w:t>
      </w:r>
      <w:proofErr w:type="spellEnd"/>
      <w:r w:rsidR="00FA53AB" w:rsidRPr="00D92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городском округе в новой редакции» (с изменениями)</w:t>
      </w:r>
      <w:r w:rsidRPr="00D92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решением о бюджете</w:t>
      </w:r>
      <w:r w:rsidR="00FA53AB" w:rsidRPr="00D92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</w:t>
      </w:r>
      <w:r w:rsidRPr="00D921AC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только после внесения соответствующих изменений в сводную роспись.</w:t>
      </w:r>
    </w:p>
    <w:p w:rsidR="00FA53AB" w:rsidRPr="00D921AC" w:rsidRDefault="00FA53AB" w:rsidP="00525D2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5D2E" w:rsidRPr="00525D2E" w:rsidRDefault="00525D2E" w:rsidP="00525D2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1A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A53AB" w:rsidRPr="00D921A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D921AC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уменьшения бюджетных ассигнований, распределенных получателю бюджетных средств, сумма измененных</w:t>
      </w:r>
      <w:r w:rsidR="00F16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бюджетных</w:t>
      </w:r>
      <w:r w:rsidRPr="00D92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ассигнований не может</w:t>
      </w:r>
      <w:r w:rsidRPr="00525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быть меньше </w:t>
      </w:r>
      <w:proofErr w:type="gramStart"/>
      <w:r w:rsidRPr="00525D2E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суммы</w:t>
      </w:r>
      <w:proofErr w:type="gramEnd"/>
      <w:r w:rsidRPr="00525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распределенных получателю бюджетных средств лимитов бюджетных обязательств и произведенных кассовых выплат получателя бюджетных средств по соответствующей классификации расходов.</w:t>
      </w:r>
    </w:p>
    <w:p w:rsidR="00FA53AB" w:rsidRDefault="00FA53AB" w:rsidP="00525D2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5D2E" w:rsidRPr="00525D2E" w:rsidRDefault="00525D2E" w:rsidP="00525D2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D2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A53A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25D2E">
        <w:rPr>
          <w:rFonts w:ascii="Times New Roman" w:eastAsia="Times New Roman" w:hAnsi="Times New Roman" w:cs="Times New Roman"/>
          <w:sz w:val="28"/>
          <w:szCs w:val="28"/>
          <w:lang w:eastAsia="ru-RU"/>
        </w:rPr>
        <w:t>. ГРБС (главные администраторы источников) доводят информацию об изменении бюджетных ассигнований до подведомственных распорядителей и (или) получателей бюджетных средств (администраторов источников) в порядке и сроки, установленные соответствующим ГРБС (главным администратором источников).</w:t>
      </w:r>
    </w:p>
    <w:p w:rsidR="00D921AC" w:rsidRDefault="00D921AC" w:rsidP="00525D2E">
      <w:pPr>
        <w:autoSpaceDE w:val="0"/>
        <w:autoSpaceDN w:val="0"/>
        <w:adjustRightInd w:val="0"/>
        <w:spacing w:after="0" w:line="240" w:lineRule="auto"/>
        <w:ind w:left="5954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21AC" w:rsidRDefault="00D921AC" w:rsidP="00525D2E">
      <w:pPr>
        <w:autoSpaceDE w:val="0"/>
        <w:autoSpaceDN w:val="0"/>
        <w:adjustRightInd w:val="0"/>
        <w:spacing w:after="0" w:line="240" w:lineRule="auto"/>
        <w:ind w:left="5954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21AC" w:rsidRDefault="00D921AC" w:rsidP="00525D2E">
      <w:pPr>
        <w:autoSpaceDE w:val="0"/>
        <w:autoSpaceDN w:val="0"/>
        <w:adjustRightInd w:val="0"/>
        <w:spacing w:after="0" w:line="240" w:lineRule="auto"/>
        <w:ind w:left="5954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21AC" w:rsidRDefault="00D921AC" w:rsidP="00525D2E">
      <w:pPr>
        <w:autoSpaceDE w:val="0"/>
        <w:autoSpaceDN w:val="0"/>
        <w:adjustRightInd w:val="0"/>
        <w:spacing w:after="0" w:line="240" w:lineRule="auto"/>
        <w:ind w:left="5954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21AC" w:rsidRDefault="00D921AC" w:rsidP="00525D2E">
      <w:pPr>
        <w:autoSpaceDE w:val="0"/>
        <w:autoSpaceDN w:val="0"/>
        <w:adjustRightInd w:val="0"/>
        <w:spacing w:after="0" w:line="240" w:lineRule="auto"/>
        <w:ind w:left="5954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21AC" w:rsidRDefault="00D921AC" w:rsidP="00525D2E">
      <w:pPr>
        <w:autoSpaceDE w:val="0"/>
        <w:autoSpaceDN w:val="0"/>
        <w:adjustRightInd w:val="0"/>
        <w:spacing w:after="0" w:line="240" w:lineRule="auto"/>
        <w:ind w:left="5954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21AC" w:rsidRDefault="00D921AC" w:rsidP="00525D2E">
      <w:pPr>
        <w:autoSpaceDE w:val="0"/>
        <w:autoSpaceDN w:val="0"/>
        <w:adjustRightInd w:val="0"/>
        <w:spacing w:after="0" w:line="240" w:lineRule="auto"/>
        <w:ind w:left="5954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21AC" w:rsidRDefault="00D921AC" w:rsidP="00525D2E">
      <w:pPr>
        <w:autoSpaceDE w:val="0"/>
        <w:autoSpaceDN w:val="0"/>
        <w:adjustRightInd w:val="0"/>
        <w:spacing w:after="0" w:line="240" w:lineRule="auto"/>
        <w:ind w:left="5954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21AC" w:rsidRDefault="00D921AC" w:rsidP="00525D2E">
      <w:pPr>
        <w:autoSpaceDE w:val="0"/>
        <w:autoSpaceDN w:val="0"/>
        <w:adjustRightInd w:val="0"/>
        <w:spacing w:after="0" w:line="240" w:lineRule="auto"/>
        <w:ind w:left="5954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21AC" w:rsidRDefault="00D921AC" w:rsidP="00525D2E">
      <w:pPr>
        <w:autoSpaceDE w:val="0"/>
        <w:autoSpaceDN w:val="0"/>
        <w:adjustRightInd w:val="0"/>
        <w:spacing w:after="0" w:line="240" w:lineRule="auto"/>
        <w:ind w:left="5954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21AC" w:rsidRDefault="00D921AC" w:rsidP="00525D2E">
      <w:pPr>
        <w:autoSpaceDE w:val="0"/>
        <w:autoSpaceDN w:val="0"/>
        <w:adjustRightInd w:val="0"/>
        <w:spacing w:after="0" w:line="240" w:lineRule="auto"/>
        <w:ind w:left="5954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21AC" w:rsidRDefault="00D921AC" w:rsidP="00525D2E">
      <w:pPr>
        <w:autoSpaceDE w:val="0"/>
        <w:autoSpaceDN w:val="0"/>
        <w:adjustRightInd w:val="0"/>
        <w:spacing w:after="0" w:line="240" w:lineRule="auto"/>
        <w:ind w:left="5954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21AC" w:rsidRDefault="00D921AC" w:rsidP="00525D2E">
      <w:pPr>
        <w:autoSpaceDE w:val="0"/>
        <w:autoSpaceDN w:val="0"/>
        <w:adjustRightInd w:val="0"/>
        <w:spacing w:after="0" w:line="240" w:lineRule="auto"/>
        <w:ind w:left="5954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21AC" w:rsidRDefault="00D921AC" w:rsidP="00525D2E">
      <w:pPr>
        <w:autoSpaceDE w:val="0"/>
        <w:autoSpaceDN w:val="0"/>
        <w:adjustRightInd w:val="0"/>
        <w:spacing w:after="0" w:line="240" w:lineRule="auto"/>
        <w:ind w:left="5954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21AC" w:rsidRDefault="00D921AC" w:rsidP="00525D2E">
      <w:pPr>
        <w:autoSpaceDE w:val="0"/>
        <w:autoSpaceDN w:val="0"/>
        <w:adjustRightInd w:val="0"/>
        <w:spacing w:after="0" w:line="240" w:lineRule="auto"/>
        <w:ind w:left="5954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21AC" w:rsidRDefault="00D921AC" w:rsidP="00525D2E">
      <w:pPr>
        <w:autoSpaceDE w:val="0"/>
        <w:autoSpaceDN w:val="0"/>
        <w:adjustRightInd w:val="0"/>
        <w:spacing w:after="0" w:line="240" w:lineRule="auto"/>
        <w:ind w:left="5954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21AC" w:rsidRDefault="00D921AC" w:rsidP="00525D2E">
      <w:pPr>
        <w:autoSpaceDE w:val="0"/>
        <w:autoSpaceDN w:val="0"/>
        <w:adjustRightInd w:val="0"/>
        <w:spacing w:after="0" w:line="240" w:lineRule="auto"/>
        <w:ind w:left="5954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21AC" w:rsidRDefault="00D921AC" w:rsidP="00525D2E">
      <w:pPr>
        <w:autoSpaceDE w:val="0"/>
        <w:autoSpaceDN w:val="0"/>
        <w:adjustRightInd w:val="0"/>
        <w:spacing w:after="0" w:line="240" w:lineRule="auto"/>
        <w:ind w:left="5954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21AC" w:rsidRDefault="00D921AC" w:rsidP="00525D2E">
      <w:pPr>
        <w:autoSpaceDE w:val="0"/>
        <w:autoSpaceDN w:val="0"/>
        <w:adjustRightInd w:val="0"/>
        <w:spacing w:after="0" w:line="240" w:lineRule="auto"/>
        <w:ind w:left="5954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21AC" w:rsidRDefault="00D921AC" w:rsidP="00525D2E">
      <w:pPr>
        <w:autoSpaceDE w:val="0"/>
        <w:autoSpaceDN w:val="0"/>
        <w:adjustRightInd w:val="0"/>
        <w:spacing w:after="0" w:line="240" w:lineRule="auto"/>
        <w:ind w:left="5954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21AC" w:rsidRDefault="00D921AC" w:rsidP="00525D2E">
      <w:pPr>
        <w:autoSpaceDE w:val="0"/>
        <w:autoSpaceDN w:val="0"/>
        <w:adjustRightInd w:val="0"/>
        <w:spacing w:after="0" w:line="240" w:lineRule="auto"/>
        <w:ind w:left="5954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21AC" w:rsidRDefault="00D921AC" w:rsidP="00525D2E">
      <w:pPr>
        <w:autoSpaceDE w:val="0"/>
        <w:autoSpaceDN w:val="0"/>
        <w:adjustRightInd w:val="0"/>
        <w:spacing w:after="0" w:line="240" w:lineRule="auto"/>
        <w:ind w:left="5954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21AC" w:rsidRDefault="00D921AC" w:rsidP="00525D2E">
      <w:pPr>
        <w:autoSpaceDE w:val="0"/>
        <w:autoSpaceDN w:val="0"/>
        <w:adjustRightInd w:val="0"/>
        <w:spacing w:after="0" w:line="240" w:lineRule="auto"/>
        <w:ind w:left="5954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21AC" w:rsidRDefault="00D921AC" w:rsidP="00525D2E">
      <w:pPr>
        <w:autoSpaceDE w:val="0"/>
        <w:autoSpaceDN w:val="0"/>
        <w:adjustRightInd w:val="0"/>
        <w:spacing w:after="0" w:line="240" w:lineRule="auto"/>
        <w:ind w:left="5954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21AC" w:rsidRDefault="00D921AC" w:rsidP="00525D2E">
      <w:pPr>
        <w:autoSpaceDE w:val="0"/>
        <w:autoSpaceDN w:val="0"/>
        <w:adjustRightInd w:val="0"/>
        <w:spacing w:after="0" w:line="240" w:lineRule="auto"/>
        <w:ind w:left="5954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21AC" w:rsidRDefault="00D921AC" w:rsidP="00525D2E">
      <w:pPr>
        <w:autoSpaceDE w:val="0"/>
        <w:autoSpaceDN w:val="0"/>
        <w:adjustRightInd w:val="0"/>
        <w:spacing w:after="0" w:line="240" w:lineRule="auto"/>
        <w:ind w:left="5954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21AC" w:rsidRDefault="00D921AC" w:rsidP="00525D2E">
      <w:pPr>
        <w:autoSpaceDE w:val="0"/>
        <w:autoSpaceDN w:val="0"/>
        <w:adjustRightInd w:val="0"/>
        <w:spacing w:after="0" w:line="240" w:lineRule="auto"/>
        <w:ind w:left="5954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21AC" w:rsidRDefault="00D921AC" w:rsidP="00525D2E">
      <w:pPr>
        <w:autoSpaceDE w:val="0"/>
        <w:autoSpaceDN w:val="0"/>
        <w:adjustRightInd w:val="0"/>
        <w:spacing w:after="0" w:line="240" w:lineRule="auto"/>
        <w:ind w:left="5954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21AC" w:rsidRDefault="00D921AC" w:rsidP="00525D2E">
      <w:pPr>
        <w:autoSpaceDE w:val="0"/>
        <w:autoSpaceDN w:val="0"/>
        <w:adjustRightInd w:val="0"/>
        <w:spacing w:after="0" w:line="240" w:lineRule="auto"/>
        <w:ind w:left="5954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21AC" w:rsidRDefault="00D921AC" w:rsidP="00525D2E">
      <w:pPr>
        <w:autoSpaceDE w:val="0"/>
        <w:autoSpaceDN w:val="0"/>
        <w:adjustRightInd w:val="0"/>
        <w:spacing w:after="0" w:line="240" w:lineRule="auto"/>
        <w:ind w:left="5954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21AC" w:rsidRDefault="00D921AC" w:rsidP="00525D2E">
      <w:pPr>
        <w:autoSpaceDE w:val="0"/>
        <w:autoSpaceDN w:val="0"/>
        <w:adjustRightInd w:val="0"/>
        <w:spacing w:after="0" w:line="240" w:lineRule="auto"/>
        <w:ind w:left="5954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21AC" w:rsidRDefault="00D921AC" w:rsidP="00525D2E">
      <w:pPr>
        <w:autoSpaceDE w:val="0"/>
        <w:autoSpaceDN w:val="0"/>
        <w:adjustRightInd w:val="0"/>
        <w:spacing w:after="0" w:line="240" w:lineRule="auto"/>
        <w:ind w:left="5954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21AC" w:rsidRDefault="00D921AC" w:rsidP="00525D2E">
      <w:pPr>
        <w:autoSpaceDE w:val="0"/>
        <w:autoSpaceDN w:val="0"/>
        <w:adjustRightInd w:val="0"/>
        <w:spacing w:after="0" w:line="240" w:lineRule="auto"/>
        <w:ind w:left="5954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21AC" w:rsidRDefault="00D921AC" w:rsidP="00525D2E">
      <w:pPr>
        <w:autoSpaceDE w:val="0"/>
        <w:autoSpaceDN w:val="0"/>
        <w:adjustRightInd w:val="0"/>
        <w:spacing w:after="0" w:line="240" w:lineRule="auto"/>
        <w:ind w:left="5954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21AC" w:rsidRDefault="00D921AC" w:rsidP="00525D2E">
      <w:pPr>
        <w:autoSpaceDE w:val="0"/>
        <w:autoSpaceDN w:val="0"/>
        <w:adjustRightInd w:val="0"/>
        <w:spacing w:after="0" w:line="240" w:lineRule="auto"/>
        <w:ind w:left="5954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21AC" w:rsidRDefault="00D921AC" w:rsidP="00525D2E">
      <w:pPr>
        <w:autoSpaceDE w:val="0"/>
        <w:autoSpaceDN w:val="0"/>
        <w:adjustRightInd w:val="0"/>
        <w:spacing w:after="0" w:line="240" w:lineRule="auto"/>
        <w:ind w:left="5954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21AC" w:rsidRDefault="00D921AC" w:rsidP="00525D2E">
      <w:pPr>
        <w:autoSpaceDE w:val="0"/>
        <w:autoSpaceDN w:val="0"/>
        <w:adjustRightInd w:val="0"/>
        <w:spacing w:after="0" w:line="240" w:lineRule="auto"/>
        <w:ind w:left="5954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21AC" w:rsidRDefault="00D921AC" w:rsidP="00525D2E">
      <w:pPr>
        <w:autoSpaceDE w:val="0"/>
        <w:autoSpaceDN w:val="0"/>
        <w:adjustRightInd w:val="0"/>
        <w:spacing w:after="0" w:line="240" w:lineRule="auto"/>
        <w:ind w:left="5954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25D2E" w:rsidRPr="00525D2E" w:rsidRDefault="00525D2E" w:rsidP="00525D2E">
      <w:pPr>
        <w:autoSpaceDE w:val="0"/>
        <w:autoSpaceDN w:val="0"/>
        <w:adjustRightInd w:val="0"/>
        <w:spacing w:after="0" w:line="240" w:lineRule="auto"/>
        <w:ind w:left="5954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5D2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1</w:t>
      </w:r>
    </w:p>
    <w:p w:rsidR="00525D2E" w:rsidRPr="00525D2E" w:rsidRDefault="00525D2E" w:rsidP="00525D2E">
      <w:pPr>
        <w:autoSpaceDE w:val="0"/>
        <w:autoSpaceDN w:val="0"/>
        <w:adjustRightInd w:val="0"/>
        <w:spacing w:after="0" w:line="240" w:lineRule="auto"/>
        <w:ind w:left="5954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5D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Порядку составления и ведения бюджетных росписей главных </w:t>
      </w:r>
      <w:proofErr w:type="gramStart"/>
      <w:r w:rsidRPr="00525D2E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распорядителей  средств</w:t>
      </w:r>
      <w:proofErr w:type="gramEnd"/>
      <w:r w:rsidRPr="00525D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бюджета </w:t>
      </w:r>
      <w:proofErr w:type="spellStart"/>
      <w:r w:rsidRPr="00525D2E">
        <w:rPr>
          <w:rFonts w:ascii="Times New Roman" w:eastAsia="Times New Roman" w:hAnsi="Times New Roman" w:cs="Times New Roman"/>
          <w:sz w:val="20"/>
          <w:szCs w:val="20"/>
          <w:lang w:eastAsia="ru-RU"/>
        </w:rPr>
        <w:t>Верхнесалдинского</w:t>
      </w:r>
      <w:proofErr w:type="spellEnd"/>
      <w:r w:rsidRPr="00525D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городского округа (главных администраторов источников финансирования дефицита  бюджета </w:t>
      </w:r>
      <w:proofErr w:type="spellStart"/>
      <w:r w:rsidRPr="00525D2E">
        <w:rPr>
          <w:rFonts w:ascii="Times New Roman" w:eastAsia="Times New Roman" w:hAnsi="Times New Roman" w:cs="Times New Roman"/>
          <w:sz w:val="20"/>
          <w:szCs w:val="20"/>
          <w:lang w:eastAsia="ru-RU"/>
        </w:rPr>
        <w:t>Верхнесалдинского</w:t>
      </w:r>
      <w:proofErr w:type="spellEnd"/>
      <w:r w:rsidRPr="00525D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городского округа)</w:t>
      </w:r>
    </w:p>
    <w:p w:rsidR="00525D2E" w:rsidRPr="00525D2E" w:rsidRDefault="00525D2E" w:rsidP="00525D2E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25D2E" w:rsidRPr="00525D2E" w:rsidRDefault="00525D2E" w:rsidP="00525D2E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525D2E">
        <w:rPr>
          <w:rFonts w:ascii="Courier New" w:eastAsia="Times New Roman" w:hAnsi="Courier New" w:cs="Courier New"/>
          <w:lang w:eastAsia="ru-RU"/>
        </w:rPr>
        <w:t xml:space="preserve">                                                     </w:t>
      </w:r>
    </w:p>
    <w:p w:rsidR="00525D2E" w:rsidRPr="00525D2E" w:rsidRDefault="00525D2E" w:rsidP="00525D2E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</w:t>
      </w:r>
      <w:r w:rsidRPr="00525D2E">
        <w:rPr>
          <w:rFonts w:ascii="Times New Roman" w:eastAsia="Times New Roman" w:hAnsi="Times New Roman" w:cs="Times New Roman"/>
          <w:lang w:eastAsia="ru-RU"/>
        </w:rPr>
        <w:t>УТВЕРЖДАЮ</w:t>
      </w:r>
    </w:p>
    <w:p w:rsidR="00525D2E" w:rsidRPr="00525D2E" w:rsidRDefault="00525D2E" w:rsidP="00525D2E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lang w:eastAsia="ru-RU"/>
        </w:rPr>
      </w:pPr>
      <w:r w:rsidRPr="00525D2E">
        <w:rPr>
          <w:rFonts w:ascii="Times New Roman" w:eastAsia="Times New Roman" w:hAnsi="Times New Roman" w:cs="Times New Roman"/>
          <w:lang w:eastAsia="ru-RU"/>
        </w:rPr>
        <w:t>___________________________</w:t>
      </w:r>
    </w:p>
    <w:p w:rsidR="00525D2E" w:rsidRPr="00525D2E" w:rsidRDefault="00525D2E" w:rsidP="00525D2E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</w:t>
      </w:r>
      <w:r w:rsidRPr="00525D2E">
        <w:rPr>
          <w:rFonts w:ascii="Times New Roman" w:eastAsia="Times New Roman" w:hAnsi="Times New Roman" w:cs="Times New Roman"/>
          <w:sz w:val="20"/>
          <w:szCs w:val="20"/>
          <w:lang w:eastAsia="ru-RU"/>
        </w:rPr>
        <w:t>(руководитель</w:t>
      </w:r>
      <w:r w:rsidR="00ED77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ГРБС</w:t>
      </w:r>
      <w:r w:rsidRPr="00525D2E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525D2E" w:rsidRPr="00525D2E" w:rsidRDefault="00525D2E" w:rsidP="00525D2E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lang w:eastAsia="ru-RU"/>
        </w:rPr>
      </w:pPr>
      <w:r w:rsidRPr="00525D2E">
        <w:rPr>
          <w:rFonts w:ascii="Times New Roman" w:eastAsia="Times New Roman" w:hAnsi="Times New Roman" w:cs="Times New Roman"/>
          <w:lang w:eastAsia="ru-RU"/>
        </w:rPr>
        <w:t>___________________________</w:t>
      </w:r>
    </w:p>
    <w:p w:rsidR="00525D2E" w:rsidRPr="00525D2E" w:rsidRDefault="00525D2E" w:rsidP="00525D2E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5D2E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Start"/>
      <w:r w:rsidRPr="00525D2E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подпись)  (</w:t>
      </w:r>
      <w:proofErr w:type="gramEnd"/>
      <w:r w:rsidRPr="00525D2E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расшифровка подписи)</w:t>
      </w:r>
    </w:p>
    <w:p w:rsidR="00525D2E" w:rsidRDefault="00525D2E" w:rsidP="00525D2E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lang w:eastAsia="ru-RU"/>
        </w:rPr>
      </w:pPr>
    </w:p>
    <w:p w:rsidR="00525D2E" w:rsidRPr="00525D2E" w:rsidRDefault="00525D2E" w:rsidP="00525D2E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lang w:eastAsia="ru-RU"/>
        </w:rPr>
      </w:pPr>
      <w:r w:rsidRPr="00525D2E">
        <w:rPr>
          <w:rFonts w:ascii="Times New Roman" w:eastAsia="Times New Roman" w:hAnsi="Times New Roman" w:cs="Times New Roman"/>
          <w:lang w:eastAsia="ru-RU"/>
        </w:rPr>
        <w:t>"__" _____________ 20__ г.</w:t>
      </w:r>
    </w:p>
    <w:p w:rsidR="00525D2E" w:rsidRPr="00525D2E" w:rsidRDefault="00525D2E" w:rsidP="00525D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25D2E" w:rsidRDefault="00525D2E" w:rsidP="00525D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D2E" w:rsidRPr="00525D2E" w:rsidRDefault="00525D2E" w:rsidP="00525D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2E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БЮДЖЕТНАЯ РОСПИСЬ</w:t>
      </w:r>
    </w:p>
    <w:p w:rsidR="00525D2E" w:rsidRPr="00525D2E" w:rsidRDefault="00525D2E" w:rsidP="00525D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____ ГОД И ПЛАНОВЫЙ ПЕРИОД ___________ </w:t>
      </w:r>
      <w:hyperlink r:id="rId5" w:history="1">
        <w:r w:rsidRPr="00525D2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&lt;*&gt;</w:t>
        </w:r>
      </w:hyperlink>
      <w:r w:rsidRPr="00525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</w:t>
      </w:r>
    </w:p>
    <w:p w:rsidR="00525D2E" w:rsidRDefault="00525D2E" w:rsidP="00525D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5D2E" w:rsidRPr="00525D2E" w:rsidRDefault="00525D2E" w:rsidP="00525D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5D2E" w:rsidRPr="00525D2E" w:rsidRDefault="00525D2E" w:rsidP="00525D2E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525D2E">
        <w:rPr>
          <w:rFonts w:ascii="Courier New" w:eastAsia="Times New Roman" w:hAnsi="Courier New" w:cs="Courier New"/>
          <w:sz w:val="24"/>
          <w:szCs w:val="24"/>
          <w:lang w:eastAsia="ru-RU"/>
        </w:rPr>
        <w:t>Единица измерения: в рублях</w:t>
      </w:r>
    </w:p>
    <w:p w:rsidR="00525D2E" w:rsidRPr="00525D2E" w:rsidRDefault="00525D2E" w:rsidP="00525D2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D2E" w:rsidRPr="00525D2E" w:rsidRDefault="00525D2E" w:rsidP="00525D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2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I. Бюджетные ассигнования</w:t>
      </w:r>
    </w:p>
    <w:p w:rsidR="00525D2E" w:rsidRPr="00525D2E" w:rsidRDefault="00525D2E" w:rsidP="00525D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расходам бюджета городского округа</w:t>
      </w:r>
    </w:p>
    <w:p w:rsidR="00525D2E" w:rsidRPr="00525D2E" w:rsidRDefault="00525D2E" w:rsidP="00525D2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500"/>
        <w:gridCol w:w="600"/>
        <w:gridCol w:w="1000"/>
        <w:gridCol w:w="900"/>
        <w:gridCol w:w="700"/>
        <w:gridCol w:w="700"/>
        <w:gridCol w:w="1000"/>
        <w:gridCol w:w="1000"/>
        <w:gridCol w:w="1000"/>
        <w:gridCol w:w="1000"/>
      </w:tblGrid>
      <w:tr w:rsidR="00525D2E" w:rsidRPr="00525D2E" w:rsidTr="00E71B9F">
        <w:trPr>
          <w:trHeight w:val="320"/>
          <w:tblCellSpacing w:w="5" w:type="nil"/>
        </w:trPr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2E" w:rsidRPr="00525D2E" w:rsidRDefault="00525D2E" w:rsidP="00525D2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proofErr w:type="gramStart"/>
            <w:r w:rsidRPr="00525D2E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Наименование </w:t>
            </w:r>
            <w:r w:rsidRPr="00525D2E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br/>
              <w:t xml:space="preserve"> получателя</w:t>
            </w:r>
            <w:proofErr w:type="gramEnd"/>
            <w:r w:rsidRPr="00525D2E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 </w:t>
            </w:r>
            <w:r w:rsidRPr="00525D2E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br/>
              <w:t xml:space="preserve">  бюджетных  </w:t>
            </w:r>
            <w:r w:rsidRPr="00525D2E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br/>
              <w:t xml:space="preserve">  средств    </w:t>
            </w:r>
            <w:r w:rsidRPr="00525D2E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br/>
              <w:t xml:space="preserve">   и кодов   </w:t>
            </w:r>
            <w:r w:rsidRPr="00525D2E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br/>
              <w:t>классификации</w:t>
            </w:r>
            <w:r w:rsidRPr="00525D2E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br/>
              <w:t xml:space="preserve">  расходов   </w:t>
            </w:r>
          </w:p>
        </w:tc>
        <w:tc>
          <w:tcPr>
            <w:tcW w:w="4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2E" w:rsidRPr="00525D2E" w:rsidRDefault="00525D2E" w:rsidP="00525D2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525D2E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                  Код                    </w:t>
            </w:r>
          </w:p>
        </w:tc>
        <w:tc>
          <w:tcPr>
            <w:tcW w:w="3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2E" w:rsidRPr="00525D2E" w:rsidRDefault="00525D2E" w:rsidP="00525D2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525D2E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         Сумма           </w:t>
            </w:r>
          </w:p>
        </w:tc>
      </w:tr>
      <w:tr w:rsidR="00525D2E" w:rsidRPr="00525D2E" w:rsidTr="00E71B9F">
        <w:trPr>
          <w:trHeight w:val="800"/>
          <w:tblCellSpacing w:w="5" w:type="nil"/>
        </w:trPr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2E" w:rsidRPr="00525D2E" w:rsidRDefault="00525D2E" w:rsidP="00525D2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2E" w:rsidRPr="00525D2E" w:rsidRDefault="00525D2E" w:rsidP="00525D2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525D2E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ГРБС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2E" w:rsidRPr="00525D2E" w:rsidRDefault="00525D2E" w:rsidP="00525D2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proofErr w:type="gramStart"/>
            <w:r w:rsidRPr="00525D2E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раздела,</w:t>
            </w:r>
            <w:r w:rsidRPr="00525D2E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br/>
            </w:r>
            <w:proofErr w:type="spellStart"/>
            <w:r w:rsidRPr="00525D2E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подраз</w:t>
            </w:r>
            <w:proofErr w:type="spellEnd"/>
            <w:proofErr w:type="gramEnd"/>
            <w:r w:rsidRPr="00525D2E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- </w:t>
            </w:r>
            <w:r w:rsidRPr="00525D2E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br/>
              <w:t xml:space="preserve">дела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2E" w:rsidRPr="00525D2E" w:rsidRDefault="00525D2E" w:rsidP="00525D2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525D2E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целевой</w:t>
            </w:r>
            <w:r w:rsidRPr="00525D2E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br/>
              <w:t xml:space="preserve">статьи 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2E" w:rsidRPr="00525D2E" w:rsidRDefault="00525D2E" w:rsidP="00525D2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525D2E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вида </w:t>
            </w:r>
            <w:r w:rsidRPr="00525D2E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br/>
            </w:r>
            <w:proofErr w:type="gramStart"/>
            <w:r w:rsidRPr="00525D2E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рас- </w:t>
            </w:r>
            <w:r w:rsidRPr="00525D2E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br/>
              <w:t>ходов</w:t>
            </w:r>
            <w:proofErr w:type="gramEnd"/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2E" w:rsidRPr="00525D2E" w:rsidRDefault="00525D2E" w:rsidP="00525D2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525D2E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КОСГУ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2E" w:rsidRPr="00525D2E" w:rsidRDefault="00525D2E" w:rsidP="00525D2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proofErr w:type="gramStart"/>
            <w:r w:rsidRPr="00525D2E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дополни-</w:t>
            </w:r>
            <w:r w:rsidRPr="00525D2E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br/>
              <w:t>тельной</w:t>
            </w:r>
            <w:proofErr w:type="gramEnd"/>
            <w:r w:rsidRPr="00525D2E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</w:t>
            </w:r>
            <w:r w:rsidRPr="00525D2E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br/>
            </w:r>
            <w:proofErr w:type="spellStart"/>
            <w:r w:rsidRPr="00525D2E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класси</w:t>
            </w:r>
            <w:proofErr w:type="spellEnd"/>
            <w:r w:rsidRPr="00525D2E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- </w:t>
            </w:r>
            <w:r w:rsidRPr="00525D2E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br/>
            </w:r>
            <w:proofErr w:type="spellStart"/>
            <w:r w:rsidRPr="00525D2E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фикации</w:t>
            </w:r>
            <w:proofErr w:type="spellEnd"/>
            <w:r w:rsidRPr="00525D2E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2E" w:rsidRPr="00525D2E" w:rsidRDefault="00525D2E" w:rsidP="00525D2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525D2E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на ____ </w:t>
            </w:r>
            <w:r w:rsidRPr="00525D2E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br/>
              <w:t xml:space="preserve">  год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2E" w:rsidRPr="00525D2E" w:rsidRDefault="00525D2E" w:rsidP="00525D2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525D2E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на ____ </w:t>
            </w:r>
            <w:r w:rsidRPr="00525D2E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br/>
              <w:t xml:space="preserve">год </w:t>
            </w:r>
            <w:hyperlink r:id="rId6" w:history="1">
              <w:r w:rsidRPr="00525D2E">
                <w:rPr>
                  <w:rFonts w:ascii="Courier New" w:eastAsia="Times New Roman" w:hAnsi="Courier New" w:cs="Courier New"/>
                  <w:color w:val="0000FF"/>
                  <w:sz w:val="16"/>
                  <w:szCs w:val="16"/>
                  <w:lang w:eastAsia="ru-RU"/>
                </w:rPr>
                <w:t>&lt;**&gt;</w:t>
              </w:r>
            </w:hyperlink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2E" w:rsidRPr="00525D2E" w:rsidRDefault="00525D2E" w:rsidP="00525D2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525D2E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на ____ </w:t>
            </w:r>
            <w:r w:rsidRPr="00525D2E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br/>
              <w:t xml:space="preserve">год </w:t>
            </w:r>
            <w:hyperlink r:id="rId7" w:history="1">
              <w:r w:rsidRPr="00525D2E">
                <w:rPr>
                  <w:rFonts w:ascii="Courier New" w:eastAsia="Times New Roman" w:hAnsi="Courier New" w:cs="Courier New"/>
                  <w:color w:val="0000FF"/>
                  <w:sz w:val="16"/>
                  <w:szCs w:val="16"/>
                  <w:lang w:eastAsia="ru-RU"/>
                </w:rPr>
                <w:t>&lt;**&gt;</w:t>
              </w:r>
            </w:hyperlink>
          </w:p>
        </w:tc>
      </w:tr>
      <w:tr w:rsidR="00525D2E" w:rsidRPr="00525D2E" w:rsidTr="00E71B9F">
        <w:trPr>
          <w:tblCellSpacing w:w="5" w:type="nil"/>
        </w:trPr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2E" w:rsidRPr="00525D2E" w:rsidRDefault="00525D2E" w:rsidP="00525D2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525D2E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     1   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2E" w:rsidRPr="00525D2E" w:rsidRDefault="00525D2E" w:rsidP="00525D2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525D2E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2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2E" w:rsidRPr="00525D2E" w:rsidRDefault="00525D2E" w:rsidP="00525D2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525D2E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  3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2E" w:rsidRPr="00525D2E" w:rsidRDefault="00525D2E" w:rsidP="00525D2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525D2E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  4   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2E" w:rsidRPr="00525D2E" w:rsidRDefault="00525D2E" w:rsidP="00525D2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525D2E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 5  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2E" w:rsidRPr="00525D2E" w:rsidRDefault="00525D2E" w:rsidP="00525D2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525D2E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 6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2E" w:rsidRPr="00525D2E" w:rsidRDefault="00525D2E" w:rsidP="00525D2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525D2E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  7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2E" w:rsidRPr="00525D2E" w:rsidRDefault="00525D2E" w:rsidP="00525D2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525D2E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  8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2E" w:rsidRPr="00525D2E" w:rsidRDefault="00525D2E" w:rsidP="00525D2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525D2E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  9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2E" w:rsidRPr="00525D2E" w:rsidRDefault="00525D2E" w:rsidP="00525D2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525D2E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  10   </w:t>
            </w:r>
          </w:p>
        </w:tc>
      </w:tr>
      <w:tr w:rsidR="00525D2E" w:rsidRPr="00525D2E" w:rsidTr="00E71B9F">
        <w:trPr>
          <w:tblCellSpacing w:w="5" w:type="nil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2E" w:rsidRPr="00525D2E" w:rsidRDefault="00525D2E" w:rsidP="00525D2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2E" w:rsidRPr="00525D2E" w:rsidRDefault="00525D2E" w:rsidP="00525D2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2E" w:rsidRPr="00525D2E" w:rsidRDefault="00525D2E" w:rsidP="00525D2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2E" w:rsidRPr="00525D2E" w:rsidRDefault="00525D2E" w:rsidP="00525D2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2E" w:rsidRPr="00525D2E" w:rsidRDefault="00525D2E" w:rsidP="00525D2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2E" w:rsidRPr="00525D2E" w:rsidRDefault="00525D2E" w:rsidP="00525D2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2E" w:rsidRPr="00525D2E" w:rsidRDefault="00525D2E" w:rsidP="00525D2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2E" w:rsidRPr="00525D2E" w:rsidRDefault="00525D2E" w:rsidP="00525D2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2E" w:rsidRPr="00525D2E" w:rsidRDefault="00525D2E" w:rsidP="00525D2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2E" w:rsidRPr="00525D2E" w:rsidRDefault="00525D2E" w:rsidP="00525D2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</w:tr>
      <w:tr w:rsidR="00525D2E" w:rsidRPr="00525D2E" w:rsidTr="00E71B9F">
        <w:trPr>
          <w:tblCellSpacing w:w="5" w:type="nil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2E" w:rsidRPr="00525D2E" w:rsidRDefault="00525D2E" w:rsidP="00525D2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2E" w:rsidRPr="00525D2E" w:rsidRDefault="00525D2E" w:rsidP="00525D2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2E" w:rsidRPr="00525D2E" w:rsidRDefault="00525D2E" w:rsidP="00525D2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2E" w:rsidRPr="00525D2E" w:rsidRDefault="00525D2E" w:rsidP="00525D2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2E" w:rsidRPr="00525D2E" w:rsidRDefault="00525D2E" w:rsidP="00525D2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2E" w:rsidRPr="00525D2E" w:rsidRDefault="00525D2E" w:rsidP="00525D2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2E" w:rsidRPr="00525D2E" w:rsidRDefault="00525D2E" w:rsidP="00525D2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2E" w:rsidRPr="00525D2E" w:rsidRDefault="00525D2E" w:rsidP="00525D2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2E" w:rsidRPr="00525D2E" w:rsidRDefault="00525D2E" w:rsidP="00525D2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2E" w:rsidRPr="00525D2E" w:rsidRDefault="00525D2E" w:rsidP="00525D2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</w:tr>
      <w:tr w:rsidR="00525D2E" w:rsidRPr="00525D2E" w:rsidTr="00E71B9F">
        <w:trPr>
          <w:tblCellSpacing w:w="5" w:type="nil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2E" w:rsidRPr="00525D2E" w:rsidRDefault="00525D2E" w:rsidP="00525D2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2E" w:rsidRPr="00525D2E" w:rsidRDefault="00525D2E" w:rsidP="00525D2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2E" w:rsidRPr="00525D2E" w:rsidRDefault="00525D2E" w:rsidP="00525D2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2E" w:rsidRPr="00525D2E" w:rsidRDefault="00525D2E" w:rsidP="00525D2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2E" w:rsidRPr="00525D2E" w:rsidRDefault="00525D2E" w:rsidP="00525D2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2E" w:rsidRPr="00525D2E" w:rsidRDefault="00525D2E" w:rsidP="00525D2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2E" w:rsidRPr="00525D2E" w:rsidRDefault="00525D2E" w:rsidP="00525D2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2E" w:rsidRPr="00525D2E" w:rsidRDefault="00525D2E" w:rsidP="00525D2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2E" w:rsidRPr="00525D2E" w:rsidRDefault="00525D2E" w:rsidP="00525D2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2E" w:rsidRPr="00525D2E" w:rsidRDefault="00525D2E" w:rsidP="00525D2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</w:tr>
      <w:tr w:rsidR="00525D2E" w:rsidRPr="00525D2E" w:rsidTr="00E71B9F">
        <w:trPr>
          <w:tblCellSpacing w:w="5" w:type="nil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2E" w:rsidRPr="00525D2E" w:rsidRDefault="00525D2E" w:rsidP="00525D2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2E" w:rsidRPr="00525D2E" w:rsidRDefault="00525D2E" w:rsidP="00525D2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2E" w:rsidRPr="00525D2E" w:rsidRDefault="00525D2E" w:rsidP="00525D2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2E" w:rsidRPr="00525D2E" w:rsidRDefault="00525D2E" w:rsidP="00525D2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2E" w:rsidRPr="00525D2E" w:rsidRDefault="00525D2E" w:rsidP="00525D2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2E" w:rsidRPr="00525D2E" w:rsidRDefault="00525D2E" w:rsidP="00525D2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2E" w:rsidRPr="00525D2E" w:rsidRDefault="00525D2E" w:rsidP="00525D2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2E" w:rsidRPr="00525D2E" w:rsidRDefault="00525D2E" w:rsidP="00525D2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2E" w:rsidRPr="00525D2E" w:rsidRDefault="00525D2E" w:rsidP="00525D2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2E" w:rsidRPr="00525D2E" w:rsidRDefault="00525D2E" w:rsidP="00525D2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</w:tr>
      <w:tr w:rsidR="00525D2E" w:rsidRPr="00525D2E" w:rsidTr="00E71B9F">
        <w:trPr>
          <w:tblCellSpacing w:w="5" w:type="nil"/>
        </w:trPr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2E" w:rsidRPr="00525D2E" w:rsidRDefault="00525D2E" w:rsidP="00525D2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525D2E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ВСЕГО     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2E" w:rsidRPr="00525D2E" w:rsidRDefault="00525D2E" w:rsidP="00525D2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2E" w:rsidRPr="00525D2E" w:rsidRDefault="00525D2E" w:rsidP="00525D2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2E" w:rsidRPr="00525D2E" w:rsidRDefault="00525D2E" w:rsidP="00525D2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2E" w:rsidRPr="00525D2E" w:rsidRDefault="00525D2E" w:rsidP="00525D2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2E" w:rsidRPr="00525D2E" w:rsidRDefault="00525D2E" w:rsidP="00525D2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2E" w:rsidRPr="00525D2E" w:rsidRDefault="00525D2E" w:rsidP="00525D2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2E" w:rsidRPr="00525D2E" w:rsidRDefault="00525D2E" w:rsidP="00525D2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2E" w:rsidRPr="00525D2E" w:rsidRDefault="00525D2E" w:rsidP="00525D2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2E" w:rsidRPr="00525D2E" w:rsidRDefault="00525D2E" w:rsidP="00525D2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</w:tr>
    </w:tbl>
    <w:p w:rsidR="00525D2E" w:rsidRPr="00525D2E" w:rsidRDefault="00525D2E" w:rsidP="00525D2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25D2E" w:rsidRPr="00525D2E" w:rsidRDefault="00525D2E" w:rsidP="00525D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2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II. Бюджетные ассигнования по источникам</w:t>
      </w:r>
    </w:p>
    <w:p w:rsidR="00525D2E" w:rsidRPr="00525D2E" w:rsidRDefault="00525D2E" w:rsidP="00525D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2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финансирования дефицита бюджета городского округа</w:t>
      </w:r>
    </w:p>
    <w:p w:rsidR="00525D2E" w:rsidRPr="00525D2E" w:rsidRDefault="00525D2E" w:rsidP="00525D2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20"/>
        <w:gridCol w:w="1920"/>
        <w:gridCol w:w="1920"/>
        <w:gridCol w:w="1200"/>
        <w:gridCol w:w="1200"/>
        <w:gridCol w:w="1200"/>
      </w:tblGrid>
      <w:tr w:rsidR="00525D2E" w:rsidRPr="00525D2E" w:rsidTr="00E71B9F">
        <w:trPr>
          <w:trHeight w:val="400"/>
          <w:tblCellSpacing w:w="5" w:type="nil"/>
        </w:trPr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2E" w:rsidRPr="00525D2E" w:rsidRDefault="00525D2E" w:rsidP="00525D2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25D2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Наименование </w:t>
            </w:r>
            <w:r w:rsidRPr="00525D2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>администратора</w:t>
            </w:r>
            <w:r w:rsidRPr="00525D2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 источников и </w:t>
            </w:r>
            <w:r w:rsidRPr="00525D2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  </w:t>
            </w:r>
            <w:proofErr w:type="gramStart"/>
            <w:r w:rsidRPr="00525D2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источников  </w:t>
            </w:r>
            <w:r w:rsidRPr="00525D2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>финансирования</w:t>
            </w:r>
            <w:proofErr w:type="gramEnd"/>
            <w:r w:rsidRPr="00525D2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  дефицитов   </w:t>
            </w:r>
            <w:r w:rsidRPr="00525D2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   бюджетов   </w:t>
            </w: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2E" w:rsidRPr="00525D2E" w:rsidRDefault="00525D2E" w:rsidP="00525D2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25D2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  Код             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2E" w:rsidRPr="00525D2E" w:rsidRDefault="00525D2E" w:rsidP="00525D2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25D2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Сумма           </w:t>
            </w:r>
          </w:p>
        </w:tc>
      </w:tr>
      <w:tr w:rsidR="00525D2E" w:rsidRPr="00525D2E" w:rsidTr="00E71B9F">
        <w:trPr>
          <w:trHeight w:val="1400"/>
          <w:tblCellSpacing w:w="5" w:type="nil"/>
        </w:trPr>
        <w:tc>
          <w:tcPr>
            <w:tcW w:w="1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2E" w:rsidRPr="00525D2E" w:rsidRDefault="00525D2E" w:rsidP="00525D2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2E" w:rsidRPr="00525D2E" w:rsidRDefault="00525D2E" w:rsidP="00525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25D2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главного   </w:t>
            </w:r>
            <w:r w:rsidRPr="00525D2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</w:r>
            <w:proofErr w:type="gramStart"/>
            <w:r w:rsidRPr="00525D2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администратора</w:t>
            </w:r>
            <w:r w:rsidRPr="00525D2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  источников</w:t>
            </w:r>
            <w:proofErr w:type="gramEnd"/>
            <w:r w:rsidRPr="00525D2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</w:t>
            </w:r>
            <w:r w:rsidRPr="00525D2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>финансирования</w:t>
            </w:r>
            <w:r w:rsidRPr="00525D2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   дефицита   бюджета городского округа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2E" w:rsidRPr="00525D2E" w:rsidRDefault="00525D2E" w:rsidP="00525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25D2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классификации </w:t>
            </w:r>
            <w:r w:rsidRPr="00525D2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  источников финансирования</w:t>
            </w:r>
            <w:r w:rsidRPr="00525D2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   дефицита бюджета городского округа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2E" w:rsidRPr="00525D2E" w:rsidRDefault="00525D2E" w:rsidP="00525D2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25D2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на ____ </w:t>
            </w:r>
            <w:r w:rsidRPr="00525D2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  год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2E" w:rsidRPr="00525D2E" w:rsidRDefault="00525D2E" w:rsidP="00525D2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25D2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на ____ </w:t>
            </w:r>
            <w:r w:rsidRPr="00525D2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год </w:t>
            </w:r>
            <w:hyperlink r:id="rId8" w:history="1">
              <w:r w:rsidRPr="00525D2E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lang w:eastAsia="ru-RU"/>
                </w:rPr>
                <w:t>&lt;**&gt;</w:t>
              </w:r>
            </w:hyperlink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2E" w:rsidRPr="00525D2E" w:rsidRDefault="00525D2E" w:rsidP="00525D2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25D2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на ____ </w:t>
            </w:r>
            <w:r w:rsidRPr="00525D2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год </w:t>
            </w:r>
            <w:hyperlink r:id="rId9" w:history="1">
              <w:r w:rsidRPr="00525D2E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lang w:eastAsia="ru-RU"/>
                </w:rPr>
                <w:t>&lt;**&gt;</w:t>
              </w:r>
            </w:hyperlink>
          </w:p>
        </w:tc>
      </w:tr>
      <w:tr w:rsidR="00525D2E" w:rsidRPr="00525D2E" w:rsidTr="00E71B9F"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2E" w:rsidRPr="00525D2E" w:rsidRDefault="00525D2E" w:rsidP="00525D2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25D2E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     1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2E" w:rsidRPr="00525D2E" w:rsidRDefault="00525D2E" w:rsidP="00525D2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25D2E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     2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2E" w:rsidRPr="00525D2E" w:rsidRDefault="00525D2E" w:rsidP="00525D2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25D2E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     3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2E" w:rsidRPr="00525D2E" w:rsidRDefault="00525D2E" w:rsidP="00525D2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25D2E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  4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2E" w:rsidRPr="00525D2E" w:rsidRDefault="00525D2E" w:rsidP="00525D2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25D2E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  5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2E" w:rsidRPr="00525D2E" w:rsidRDefault="00525D2E" w:rsidP="00525D2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25D2E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  6    </w:t>
            </w:r>
          </w:p>
        </w:tc>
      </w:tr>
      <w:tr w:rsidR="00525D2E" w:rsidRPr="00525D2E" w:rsidTr="00E71B9F">
        <w:trPr>
          <w:tblCellSpacing w:w="5" w:type="nil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2E" w:rsidRPr="00525D2E" w:rsidRDefault="00525D2E" w:rsidP="00525D2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2E" w:rsidRPr="00525D2E" w:rsidRDefault="00525D2E" w:rsidP="00525D2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2E" w:rsidRPr="00525D2E" w:rsidRDefault="00525D2E" w:rsidP="00525D2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2E" w:rsidRPr="00525D2E" w:rsidRDefault="00525D2E" w:rsidP="00525D2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2E" w:rsidRPr="00525D2E" w:rsidRDefault="00525D2E" w:rsidP="00525D2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2E" w:rsidRPr="00525D2E" w:rsidRDefault="00525D2E" w:rsidP="00525D2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</w:tr>
      <w:tr w:rsidR="00525D2E" w:rsidRPr="00525D2E" w:rsidTr="00E71B9F">
        <w:trPr>
          <w:tblCellSpacing w:w="5" w:type="nil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2E" w:rsidRPr="00525D2E" w:rsidRDefault="00525D2E" w:rsidP="00525D2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2E" w:rsidRPr="00525D2E" w:rsidRDefault="00525D2E" w:rsidP="00525D2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2E" w:rsidRPr="00525D2E" w:rsidRDefault="00525D2E" w:rsidP="00525D2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2E" w:rsidRPr="00525D2E" w:rsidRDefault="00525D2E" w:rsidP="00525D2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2E" w:rsidRPr="00525D2E" w:rsidRDefault="00525D2E" w:rsidP="00525D2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2E" w:rsidRPr="00525D2E" w:rsidRDefault="00525D2E" w:rsidP="00525D2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</w:tr>
      <w:tr w:rsidR="00525D2E" w:rsidRPr="00525D2E" w:rsidTr="00E71B9F">
        <w:trPr>
          <w:tblCellSpacing w:w="5" w:type="nil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2E" w:rsidRPr="00525D2E" w:rsidRDefault="00525D2E" w:rsidP="00525D2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2E" w:rsidRPr="00525D2E" w:rsidRDefault="00525D2E" w:rsidP="00525D2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2E" w:rsidRPr="00525D2E" w:rsidRDefault="00525D2E" w:rsidP="00525D2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2E" w:rsidRPr="00525D2E" w:rsidRDefault="00525D2E" w:rsidP="00525D2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2E" w:rsidRPr="00525D2E" w:rsidRDefault="00525D2E" w:rsidP="00525D2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2E" w:rsidRPr="00525D2E" w:rsidRDefault="00525D2E" w:rsidP="00525D2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</w:tr>
      <w:tr w:rsidR="00525D2E" w:rsidRPr="00525D2E" w:rsidTr="00E71B9F">
        <w:trPr>
          <w:tblCellSpacing w:w="5" w:type="nil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2E" w:rsidRPr="00525D2E" w:rsidRDefault="00525D2E" w:rsidP="00525D2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2E" w:rsidRPr="00525D2E" w:rsidRDefault="00525D2E" w:rsidP="00525D2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2E" w:rsidRPr="00525D2E" w:rsidRDefault="00525D2E" w:rsidP="00525D2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2E" w:rsidRPr="00525D2E" w:rsidRDefault="00525D2E" w:rsidP="00525D2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2E" w:rsidRPr="00525D2E" w:rsidRDefault="00525D2E" w:rsidP="00525D2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2E" w:rsidRPr="00525D2E" w:rsidRDefault="00525D2E" w:rsidP="00525D2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</w:tr>
      <w:tr w:rsidR="00525D2E" w:rsidRPr="00525D2E" w:rsidTr="00E71B9F"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2E" w:rsidRPr="00525D2E" w:rsidRDefault="00525D2E" w:rsidP="00525D2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25D2E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ВСЕГО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2E" w:rsidRPr="00525D2E" w:rsidRDefault="00525D2E" w:rsidP="00525D2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2E" w:rsidRPr="00525D2E" w:rsidRDefault="00525D2E" w:rsidP="00525D2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2E" w:rsidRPr="00525D2E" w:rsidRDefault="00525D2E" w:rsidP="00525D2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2E" w:rsidRPr="00525D2E" w:rsidRDefault="00525D2E" w:rsidP="00525D2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2E" w:rsidRPr="00525D2E" w:rsidRDefault="00525D2E" w:rsidP="00525D2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</w:tr>
    </w:tbl>
    <w:p w:rsidR="00525D2E" w:rsidRPr="00525D2E" w:rsidRDefault="00525D2E" w:rsidP="00525D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5D2E">
        <w:rPr>
          <w:rFonts w:ascii="Times New Roman" w:eastAsia="Times New Roman" w:hAnsi="Times New Roman" w:cs="Times New Roman"/>
          <w:sz w:val="20"/>
          <w:szCs w:val="20"/>
          <w:lang w:eastAsia="ru-RU"/>
        </w:rPr>
        <w:t>--------------------------------</w:t>
      </w:r>
    </w:p>
    <w:p w:rsidR="00525D2E" w:rsidRPr="00525D2E" w:rsidRDefault="00525D2E" w:rsidP="00525D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5D2E">
        <w:rPr>
          <w:rFonts w:ascii="Times New Roman" w:eastAsia="Times New Roman" w:hAnsi="Times New Roman" w:cs="Times New Roman"/>
          <w:sz w:val="20"/>
          <w:szCs w:val="20"/>
          <w:lang w:eastAsia="ru-RU"/>
        </w:rPr>
        <w:t>&lt;*&gt; Примечание. В случае утверждения бюджета городского округа сроком на год поле не заполняется.</w:t>
      </w:r>
    </w:p>
    <w:p w:rsidR="00525D2E" w:rsidRPr="00525D2E" w:rsidRDefault="00525D2E" w:rsidP="00525D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5D2E">
        <w:rPr>
          <w:rFonts w:ascii="Times New Roman" w:eastAsia="Times New Roman" w:hAnsi="Times New Roman" w:cs="Times New Roman"/>
          <w:sz w:val="20"/>
          <w:szCs w:val="20"/>
          <w:lang w:eastAsia="ru-RU"/>
        </w:rPr>
        <w:t>&lt;**&gt; Примечание. В случае утверждения бюджета городского округа сроком на год графа не заполняется.</w:t>
      </w:r>
    </w:p>
    <w:p w:rsidR="00525D2E" w:rsidRPr="007D7100" w:rsidRDefault="00525D2E" w:rsidP="007D71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100" w:rsidRPr="007D7100" w:rsidRDefault="007D7100" w:rsidP="007D71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7784" w:rsidRPr="00F16534" w:rsidRDefault="00ED7784" w:rsidP="00ED77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53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     _____________________ _____________       ___________________________</w:t>
      </w:r>
    </w:p>
    <w:p w:rsidR="00ED7784" w:rsidRPr="00F16534" w:rsidRDefault="00ED7784" w:rsidP="00ED77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(</w:t>
      </w:r>
      <w:proofErr w:type="gramStart"/>
      <w:r w:rsidRPr="00F16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должность)   </w:t>
      </w:r>
      <w:proofErr w:type="gramEnd"/>
      <w:r w:rsidRPr="00F16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(подпись)                        (расшифровка подписи)</w:t>
      </w:r>
    </w:p>
    <w:p w:rsidR="00ED7784" w:rsidRPr="00F16534" w:rsidRDefault="00ED7784" w:rsidP="00ED77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784" w:rsidRPr="00ED7784" w:rsidRDefault="00ED7784" w:rsidP="00ED77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534">
        <w:rPr>
          <w:rFonts w:ascii="Times New Roman" w:eastAsia="Times New Roman" w:hAnsi="Times New Roman" w:cs="Times New Roman"/>
          <w:sz w:val="24"/>
          <w:szCs w:val="24"/>
          <w:lang w:eastAsia="ru-RU"/>
        </w:rPr>
        <w:t>"___" _______________ 20__ г.</w:t>
      </w:r>
    </w:p>
    <w:p w:rsidR="00ED7784" w:rsidRPr="00ED7784" w:rsidRDefault="00ED7784" w:rsidP="00ED77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7100" w:rsidRPr="007D7100" w:rsidRDefault="007D7100" w:rsidP="007D71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100" w:rsidRPr="007D7100" w:rsidRDefault="007D7100" w:rsidP="007D71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100" w:rsidRPr="007D7100" w:rsidRDefault="007D7100" w:rsidP="007D71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75FD" w:rsidRDefault="002C75FD">
      <w:bookmarkStart w:id="0" w:name="_GoBack"/>
      <w:bookmarkEnd w:id="0"/>
    </w:p>
    <w:sectPr w:rsidR="002C75FD" w:rsidSect="00525D2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791"/>
    <w:rsid w:val="00293EA5"/>
    <w:rsid w:val="002C75FD"/>
    <w:rsid w:val="002F189D"/>
    <w:rsid w:val="002F40F3"/>
    <w:rsid w:val="00525D2E"/>
    <w:rsid w:val="005C7845"/>
    <w:rsid w:val="00692867"/>
    <w:rsid w:val="007D7100"/>
    <w:rsid w:val="008A3C36"/>
    <w:rsid w:val="00924B02"/>
    <w:rsid w:val="00A73526"/>
    <w:rsid w:val="00B034ED"/>
    <w:rsid w:val="00B67B49"/>
    <w:rsid w:val="00C54791"/>
    <w:rsid w:val="00D921AC"/>
    <w:rsid w:val="00ED7784"/>
    <w:rsid w:val="00F10A85"/>
    <w:rsid w:val="00F16534"/>
    <w:rsid w:val="00FA53AB"/>
    <w:rsid w:val="00FE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D4AC35-F23B-4970-90F2-7D7643856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71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D77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D77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42BE9A14D4E320599B1C490C425686C72691C56184FFA5445531B0A8FC3F961B8E43872E8C8419505E54H8N7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E42BE9A14D4E320599B1C490C425686C72691C56184FFA5445531B0A8FC3F961B8E43872E8C8419505E54H8N7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E42BE9A14D4E320599B1C490C425686C72691C56184FFA5445531B0A8FC3F961B8E43872E8C8419505E54H8N7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E42BE9A14D4E320599B1C490C425686C72691C56184FFA5445531B0A8FC3F961B8E43872E8C8419505E55H8NEG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3E42BE9A14D4E320599B1C490C425686C72691C56184FFA5445531B0A8FC3F961B8E43872E8C8419505E54H8N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7</Pages>
  <Words>1777</Words>
  <Characters>10135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Image&amp;Matros ®</cp:lastModifiedBy>
  <cp:revision>13</cp:revision>
  <cp:lastPrinted>2018-12-12T09:11:00Z</cp:lastPrinted>
  <dcterms:created xsi:type="dcterms:W3CDTF">2018-12-04T09:58:00Z</dcterms:created>
  <dcterms:modified xsi:type="dcterms:W3CDTF">2018-12-12T09:12:00Z</dcterms:modified>
</cp:coreProperties>
</file>